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C0" w:rsidRPr="00E318B1" w:rsidRDefault="003528C0" w:rsidP="003528C0">
      <w:pPr>
        <w:jc w:val="center"/>
        <w:rPr>
          <w:rFonts w:asciiTheme="majorHAnsi" w:hAnsiTheme="majorHAnsi" w:cs="Aharoni"/>
          <w:b/>
          <w:sz w:val="44"/>
          <w:szCs w:val="44"/>
        </w:rPr>
      </w:pPr>
      <w:r w:rsidRPr="00E318B1">
        <w:rPr>
          <w:rFonts w:asciiTheme="majorHAnsi" w:hAnsiTheme="majorHAnsi" w:cs="Aharoni"/>
          <w:b/>
          <w:sz w:val="44"/>
          <w:szCs w:val="44"/>
        </w:rPr>
        <w:t xml:space="preserve">ORWA </w:t>
      </w:r>
      <w:r w:rsidR="00E318B1">
        <w:rPr>
          <w:rFonts w:asciiTheme="majorHAnsi" w:hAnsiTheme="majorHAnsi" w:cs="Aharoni"/>
          <w:b/>
          <w:sz w:val="44"/>
          <w:szCs w:val="44"/>
        </w:rPr>
        <w:t>Internal</w:t>
      </w:r>
      <w:r w:rsidRPr="00E318B1">
        <w:rPr>
          <w:rFonts w:asciiTheme="majorHAnsi" w:hAnsiTheme="majorHAnsi" w:cs="Aharoni"/>
          <w:b/>
          <w:sz w:val="44"/>
          <w:szCs w:val="44"/>
        </w:rPr>
        <w:t xml:space="preserve"> Expenses</w:t>
      </w:r>
    </w:p>
    <w:p w:rsidR="003528C0" w:rsidRPr="003528C0" w:rsidRDefault="003528C0" w:rsidP="003528C0">
      <w:pPr>
        <w:jc w:val="center"/>
        <w:rPr>
          <w:rFonts w:asciiTheme="majorHAnsi" w:hAnsiTheme="majorHAnsi" w:cs="Aharoni"/>
          <w:b/>
          <w:sz w:val="36"/>
          <w:szCs w:val="36"/>
        </w:rPr>
      </w:pPr>
      <w:proofErr w:type="gramStart"/>
      <w:r w:rsidRPr="003528C0">
        <w:rPr>
          <w:rFonts w:asciiTheme="majorHAnsi" w:hAnsiTheme="majorHAnsi" w:cs="Aharoni"/>
          <w:b/>
          <w:sz w:val="36"/>
          <w:szCs w:val="36"/>
        </w:rPr>
        <w:t>[ Employee</w:t>
      </w:r>
      <w:proofErr w:type="gramEnd"/>
      <w:r w:rsidRPr="003528C0">
        <w:rPr>
          <w:rFonts w:asciiTheme="majorHAnsi" w:hAnsiTheme="majorHAnsi" w:cs="Aharoni"/>
          <w:b/>
          <w:sz w:val="36"/>
          <w:szCs w:val="36"/>
        </w:rPr>
        <w:t xml:space="preserve"> Position ]</w:t>
      </w:r>
    </w:p>
    <w:p w:rsidR="003528C0" w:rsidRDefault="003528C0" w:rsidP="003528C0">
      <w:pPr>
        <w:jc w:val="center"/>
        <w:rPr>
          <w:rFonts w:asciiTheme="majorHAnsi" w:hAnsiTheme="majorHAnsi" w:cs="Aharoni"/>
          <w:b/>
          <w:sz w:val="36"/>
          <w:szCs w:val="36"/>
        </w:rPr>
      </w:pPr>
      <w:proofErr w:type="gramStart"/>
      <w:r w:rsidRPr="003528C0">
        <w:rPr>
          <w:rFonts w:asciiTheme="majorHAnsi" w:hAnsiTheme="majorHAnsi" w:cs="Aharoni"/>
          <w:b/>
          <w:sz w:val="36"/>
          <w:szCs w:val="36"/>
        </w:rPr>
        <w:t>[ Employee</w:t>
      </w:r>
      <w:proofErr w:type="gramEnd"/>
      <w:r w:rsidRPr="003528C0">
        <w:rPr>
          <w:rFonts w:asciiTheme="majorHAnsi" w:hAnsiTheme="majorHAnsi" w:cs="Aharoni"/>
          <w:b/>
          <w:sz w:val="36"/>
          <w:szCs w:val="36"/>
        </w:rPr>
        <w:t xml:space="preserve"> Name ]</w:t>
      </w:r>
    </w:p>
    <w:p w:rsidR="003528C0" w:rsidRDefault="003528C0" w:rsidP="003528C0">
      <w:pPr>
        <w:jc w:val="center"/>
        <w:rPr>
          <w:rFonts w:asciiTheme="majorHAnsi" w:hAnsiTheme="majorHAnsi" w:cs="Aharoni"/>
          <w:b/>
          <w:sz w:val="36"/>
          <w:szCs w:val="36"/>
        </w:rPr>
      </w:pPr>
    </w:p>
    <w:tbl>
      <w:tblPr>
        <w:tblStyle w:val="TableGrid"/>
        <w:tblW w:w="9606" w:type="dxa"/>
        <w:tblLook w:val="04A0"/>
      </w:tblPr>
      <w:tblGrid>
        <w:gridCol w:w="3202"/>
        <w:gridCol w:w="3202"/>
        <w:gridCol w:w="3202"/>
      </w:tblGrid>
      <w:tr w:rsidR="003528C0" w:rsidTr="003528C0">
        <w:trPr>
          <w:trHeight w:val="648"/>
        </w:trPr>
        <w:tc>
          <w:tcPr>
            <w:tcW w:w="3202" w:type="dxa"/>
            <w:vAlign w:val="center"/>
          </w:tcPr>
          <w:p w:rsidR="003528C0" w:rsidRPr="003528C0" w:rsidRDefault="003528C0" w:rsidP="003528C0">
            <w:pPr>
              <w:rPr>
                <w:rFonts w:asciiTheme="majorHAnsi" w:hAnsiTheme="majorHAnsi" w:cs="Aharoni"/>
                <w:b/>
                <w:sz w:val="28"/>
                <w:szCs w:val="28"/>
              </w:rPr>
            </w:pPr>
            <w:r w:rsidRPr="003528C0">
              <w:rPr>
                <w:rFonts w:asciiTheme="majorHAnsi" w:hAnsiTheme="majorHAnsi" w:cs="Aharoni"/>
                <w:b/>
                <w:sz w:val="28"/>
                <w:szCs w:val="28"/>
              </w:rPr>
              <w:t>Date</w:t>
            </w:r>
          </w:p>
        </w:tc>
        <w:tc>
          <w:tcPr>
            <w:tcW w:w="3202" w:type="dxa"/>
            <w:vAlign w:val="center"/>
          </w:tcPr>
          <w:p w:rsidR="003528C0" w:rsidRPr="003528C0" w:rsidRDefault="003528C0" w:rsidP="003528C0">
            <w:pPr>
              <w:rPr>
                <w:rFonts w:asciiTheme="majorHAnsi" w:hAnsiTheme="majorHAnsi" w:cs="Aharoni"/>
                <w:b/>
                <w:sz w:val="28"/>
                <w:szCs w:val="28"/>
              </w:rPr>
            </w:pPr>
            <w:r w:rsidRPr="003528C0">
              <w:rPr>
                <w:rFonts w:asciiTheme="majorHAnsi" w:hAnsiTheme="majorHAnsi" w:cs="Aharoni"/>
                <w:b/>
                <w:sz w:val="28"/>
                <w:szCs w:val="28"/>
              </w:rPr>
              <w:t>Item</w:t>
            </w:r>
          </w:p>
        </w:tc>
        <w:tc>
          <w:tcPr>
            <w:tcW w:w="3202" w:type="dxa"/>
            <w:vAlign w:val="center"/>
          </w:tcPr>
          <w:p w:rsidR="003528C0" w:rsidRPr="003528C0" w:rsidRDefault="003528C0" w:rsidP="003528C0">
            <w:pPr>
              <w:rPr>
                <w:rFonts w:asciiTheme="majorHAnsi" w:hAnsiTheme="majorHAnsi" w:cs="Aharoni"/>
                <w:b/>
                <w:sz w:val="28"/>
                <w:szCs w:val="28"/>
              </w:rPr>
            </w:pPr>
            <w:r w:rsidRPr="003528C0">
              <w:rPr>
                <w:rFonts w:asciiTheme="majorHAnsi" w:hAnsiTheme="majorHAnsi" w:cs="Aharoni"/>
                <w:b/>
                <w:sz w:val="28"/>
                <w:szCs w:val="28"/>
              </w:rPr>
              <w:t>Amount</w:t>
            </w:r>
          </w:p>
        </w:tc>
      </w:tr>
      <w:tr w:rsidR="003528C0" w:rsidTr="003528C0">
        <w:trPr>
          <w:trHeight w:val="834"/>
        </w:trPr>
        <w:tc>
          <w:tcPr>
            <w:tcW w:w="3202" w:type="dxa"/>
          </w:tcPr>
          <w:p w:rsidR="003528C0" w:rsidRDefault="003528C0" w:rsidP="003528C0">
            <w:pPr>
              <w:jc w:val="center"/>
              <w:rPr>
                <w:rFonts w:asciiTheme="majorHAnsi" w:hAnsiTheme="majorHAnsi" w:cs="Aharoni"/>
                <w:b/>
                <w:sz w:val="36"/>
                <w:szCs w:val="36"/>
              </w:rPr>
            </w:pPr>
          </w:p>
        </w:tc>
        <w:tc>
          <w:tcPr>
            <w:tcW w:w="3202" w:type="dxa"/>
          </w:tcPr>
          <w:p w:rsidR="003528C0" w:rsidRDefault="003528C0" w:rsidP="003528C0">
            <w:pPr>
              <w:jc w:val="center"/>
              <w:rPr>
                <w:rFonts w:asciiTheme="majorHAnsi" w:hAnsiTheme="majorHAnsi" w:cs="Aharoni"/>
                <w:b/>
                <w:sz w:val="36"/>
                <w:szCs w:val="36"/>
              </w:rPr>
            </w:pPr>
          </w:p>
        </w:tc>
        <w:tc>
          <w:tcPr>
            <w:tcW w:w="3202" w:type="dxa"/>
          </w:tcPr>
          <w:p w:rsidR="003528C0" w:rsidRDefault="003528C0" w:rsidP="003528C0">
            <w:pPr>
              <w:jc w:val="center"/>
              <w:rPr>
                <w:rFonts w:asciiTheme="majorHAnsi" w:hAnsiTheme="majorHAnsi" w:cs="Aharoni"/>
                <w:b/>
                <w:sz w:val="36"/>
                <w:szCs w:val="36"/>
              </w:rPr>
            </w:pPr>
          </w:p>
        </w:tc>
      </w:tr>
      <w:tr w:rsidR="003528C0" w:rsidTr="003528C0">
        <w:trPr>
          <w:trHeight w:val="864"/>
        </w:trPr>
        <w:tc>
          <w:tcPr>
            <w:tcW w:w="3202" w:type="dxa"/>
          </w:tcPr>
          <w:p w:rsidR="003528C0" w:rsidRDefault="003528C0" w:rsidP="003528C0">
            <w:pPr>
              <w:jc w:val="center"/>
              <w:rPr>
                <w:rFonts w:asciiTheme="majorHAnsi" w:hAnsiTheme="majorHAnsi" w:cs="Aharoni"/>
                <w:b/>
                <w:sz w:val="36"/>
                <w:szCs w:val="36"/>
              </w:rPr>
            </w:pPr>
          </w:p>
        </w:tc>
        <w:tc>
          <w:tcPr>
            <w:tcW w:w="3202" w:type="dxa"/>
          </w:tcPr>
          <w:p w:rsidR="003528C0" w:rsidRDefault="003528C0" w:rsidP="003528C0">
            <w:pPr>
              <w:jc w:val="center"/>
              <w:rPr>
                <w:rFonts w:asciiTheme="majorHAnsi" w:hAnsiTheme="majorHAnsi" w:cs="Aharoni"/>
                <w:b/>
                <w:sz w:val="36"/>
                <w:szCs w:val="36"/>
              </w:rPr>
            </w:pPr>
          </w:p>
        </w:tc>
        <w:tc>
          <w:tcPr>
            <w:tcW w:w="3202" w:type="dxa"/>
          </w:tcPr>
          <w:p w:rsidR="003528C0" w:rsidRDefault="003528C0" w:rsidP="003528C0">
            <w:pPr>
              <w:jc w:val="center"/>
              <w:rPr>
                <w:rFonts w:asciiTheme="majorHAnsi" w:hAnsiTheme="majorHAnsi" w:cs="Aharoni"/>
                <w:b/>
                <w:sz w:val="36"/>
                <w:szCs w:val="36"/>
              </w:rPr>
            </w:pPr>
          </w:p>
        </w:tc>
      </w:tr>
      <w:tr w:rsidR="003528C0" w:rsidTr="003528C0">
        <w:trPr>
          <w:trHeight w:val="864"/>
        </w:trPr>
        <w:tc>
          <w:tcPr>
            <w:tcW w:w="3202" w:type="dxa"/>
          </w:tcPr>
          <w:p w:rsidR="003528C0" w:rsidRDefault="003528C0" w:rsidP="003528C0">
            <w:pPr>
              <w:jc w:val="center"/>
              <w:rPr>
                <w:rFonts w:asciiTheme="majorHAnsi" w:hAnsiTheme="majorHAnsi" w:cs="Aharoni"/>
                <w:b/>
                <w:sz w:val="36"/>
                <w:szCs w:val="36"/>
              </w:rPr>
            </w:pPr>
          </w:p>
        </w:tc>
        <w:tc>
          <w:tcPr>
            <w:tcW w:w="3202" w:type="dxa"/>
          </w:tcPr>
          <w:p w:rsidR="003528C0" w:rsidRDefault="003528C0" w:rsidP="003528C0">
            <w:pPr>
              <w:jc w:val="center"/>
              <w:rPr>
                <w:rFonts w:asciiTheme="majorHAnsi" w:hAnsiTheme="majorHAnsi" w:cs="Aharoni"/>
                <w:b/>
                <w:sz w:val="36"/>
                <w:szCs w:val="36"/>
              </w:rPr>
            </w:pPr>
          </w:p>
        </w:tc>
        <w:tc>
          <w:tcPr>
            <w:tcW w:w="3202" w:type="dxa"/>
          </w:tcPr>
          <w:p w:rsidR="003528C0" w:rsidRDefault="003528C0" w:rsidP="003528C0">
            <w:pPr>
              <w:jc w:val="center"/>
              <w:rPr>
                <w:rFonts w:asciiTheme="majorHAnsi" w:hAnsiTheme="majorHAnsi" w:cs="Aharoni"/>
                <w:b/>
                <w:sz w:val="36"/>
                <w:szCs w:val="36"/>
              </w:rPr>
            </w:pPr>
          </w:p>
        </w:tc>
      </w:tr>
      <w:tr w:rsidR="003528C0" w:rsidTr="003528C0">
        <w:trPr>
          <w:trHeight w:val="864"/>
        </w:trPr>
        <w:tc>
          <w:tcPr>
            <w:tcW w:w="3202" w:type="dxa"/>
          </w:tcPr>
          <w:p w:rsidR="003528C0" w:rsidRDefault="003528C0" w:rsidP="003528C0">
            <w:pPr>
              <w:jc w:val="center"/>
              <w:rPr>
                <w:rFonts w:asciiTheme="majorHAnsi" w:hAnsiTheme="majorHAnsi" w:cs="Aharoni"/>
                <w:b/>
                <w:sz w:val="36"/>
                <w:szCs w:val="36"/>
              </w:rPr>
            </w:pPr>
          </w:p>
        </w:tc>
        <w:tc>
          <w:tcPr>
            <w:tcW w:w="3202" w:type="dxa"/>
          </w:tcPr>
          <w:p w:rsidR="003528C0" w:rsidRDefault="003528C0" w:rsidP="003528C0">
            <w:pPr>
              <w:jc w:val="center"/>
              <w:rPr>
                <w:rFonts w:asciiTheme="majorHAnsi" w:hAnsiTheme="majorHAnsi" w:cs="Aharoni"/>
                <w:b/>
                <w:sz w:val="36"/>
                <w:szCs w:val="36"/>
              </w:rPr>
            </w:pPr>
          </w:p>
        </w:tc>
        <w:tc>
          <w:tcPr>
            <w:tcW w:w="3202" w:type="dxa"/>
          </w:tcPr>
          <w:p w:rsidR="003528C0" w:rsidRDefault="003528C0" w:rsidP="003528C0">
            <w:pPr>
              <w:jc w:val="center"/>
              <w:rPr>
                <w:rFonts w:asciiTheme="majorHAnsi" w:hAnsiTheme="majorHAnsi" w:cs="Aharoni"/>
                <w:b/>
                <w:sz w:val="36"/>
                <w:szCs w:val="36"/>
              </w:rPr>
            </w:pPr>
          </w:p>
        </w:tc>
      </w:tr>
      <w:tr w:rsidR="003528C0" w:rsidTr="003528C0">
        <w:trPr>
          <w:trHeight w:val="864"/>
        </w:trPr>
        <w:tc>
          <w:tcPr>
            <w:tcW w:w="3202" w:type="dxa"/>
          </w:tcPr>
          <w:p w:rsidR="003528C0" w:rsidRDefault="003528C0" w:rsidP="003528C0">
            <w:pPr>
              <w:jc w:val="center"/>
              <w:rPr>
                <w:rFonts w:asciiTheme="majorHAnsi" w:hAnsiTheme="majorHAnsi" w:cs="Aharoni"/>
                <w:b/>
                <w:sz w:val="36"/>
                <w:szCs w:val="36"/>
              </w:rPr>
            </w:pPr>
          </w:p>
        </w:tc>
        <w:tc>
          <w:tcPr>
            <w:tcW w:w="3202" w:type="dxa"/>
          </w:tcPr>
          <w:p w:rsidR="003528C0" w:rsidRDefault="003528C0" w:rsidP="003528C0">
            <w:pPr>
              <w:jc w:val="center"/>
              <w:rPr>
                <w:rFonts w:asciiTheme="majorHAnsi" w:hAnsiTheme="majorHAnsi" w:cs="Aharoni"/>
                <w:b/>
                <w:sz w:val="36"/>
                <w:szCs w:val="36"/>
              </w:rPr>
            </w:pPr>
          </w:p>
        </w:tc>
        <w:tc>
          <w:tcPr>
            <w:tcW w:w="3202" w:type="dxa"/>
          </w:tcPr>
          <w:p w:rsidR="003528C0" w:rsidRDefault="003528C0" w:rsidP="003528C0">
            <w:pPr>
              <w:jc w:val="center"/>
              <w:rPr>
                <w:rFonts w:asciiTheme="majorHAnsi" w:hAnsiTheme="majorHAnsi" w:cs="Aharoni"/>
                <w:b/>
                <w:sz w:val="36"/>
                <w:szCs w:val="36"/>
              </w:rPr>
            </w:pPr>
          </w:p>
        </w:tc>
      </w:tr>
      <w:tr w:rsidR="003528C0" w:rsidTr="003528C0">
        <w:trPr>
          <w:trHeight w:val="864"/>
        </w:trPr>
        <w:tc>
          <w:tcPr>
            <w:tcW w:w="3202" w:type="dxa"/>
          </w:tcPr>
          <w:p w:rsidR="003528C0" w:rsidRDefault="003528C0" w:rsidP="003528C0">
            <w:pPr>
              <w:jc w:val="center"/>
              <w:rPr>
                <w:rFonts w:asciiTheme="majorHAnsi" w:hAnsiTheme="majorHAnsi" w:cs="Aharoni"/>
                <w:b/>
                <w:sz w:val="36"/>
                <w:szCs w:val="36"/>
              </w:rPr>
            </w:pPr>
          </w:p>
        </w:tc>
        <w:tc>
          <w:tcPr>
            <w:tcW w:w="3202" w:type="dxa"/>
          </w:tcPr>
          <w:p w:rsidR="003528C0" w:rsidRDefault="003528C0" w:rsidP="003528C0">
            <w:pPr>
              <w:jc w:val="center"/>
              <w:rPr>
                <w:rFonts w:asciiTheme="majorHAnsi" w:hAnsiTheme="majorHAnsi" w:cs="Aharoni"/>
                <w:b/>
                <w:sz w:val="36"/>
                <w:szCs w:val="36"/>
              </w:rPr>
            </w:pPr>
          </w:p>
        </w:tc>
        <w:tc>
          <w:tcPr>
            <w:tcW w:w="3202" w:type="dxa"/>
          </w:tcPr>
          <w:p w:rsidR="003528C0" w:rsidRDefault="003528C0" w:rsidP="003528C0">
            <w:pPr>
              <w:jc w:val="center"/>
              <w:rPr>
                <w:rFonts w:asciiTheme="majorHAnsi" w:hAnsiTheme="majorHAnsi" w:cs="Aharoni"/>
                <w:b/>
                <w:sz w:val="36"/>
                <w:szCs w:val="36"/>
              </w:rPr>
            </w:pPr>
          </w:p>
        </w:tc>
      </w:tr>
      <w:tr w:rsidR="003528C0" w:rsidTr="003528C0">
        <w:trPr>
          <w:trHeight w:val="864"/>
        </w:trPr>
        <w:tc>
          <w:tcPr>
            <w:tcW w:w="3202" w:type="dxa"/>
          </w:tcPr>
          <w:p w:rsidR="003528C0" w:rsidRDefault="003528C0" w:rsidP="003528C0">
            <w:pPr>
              <w:jc w:val="center"/>
              <w:rPr>
                <w:rFonts w:asciiTheme="majorHAnsi" w:hAnsiTheme="majorHAnsi" w:cs="Aharoni"/>
                <w:b/>
                <w:sz w:val="36"/>
                <w:szCs w:val="36"/>
              </w:rPr>
            </w:pPr>
          </w:p>
        </w:tc>
        <w:tc>
          <w:tcPr>
            <w:tcW w:w="3202" w:type="dxa"/>
          </w:tcPr>
          <w:p w:rsidR="003528C0" w:rsidRDefault="003528C0" w:rsidP="003528C0">
            <w:pPr>
              <w:jc w:val="center"/>
              <w:rPr>
                <w:rFonts w:asciiTheme="majorHAnsi" w:hAnsiTheme="majorHAnsi" w:cs="Aharoni"/>
                <w:b/>
                <w:sz w:val="36"/>
                <w:szCs w:val="36"/>
              </w:rPr>
            </w:pPr>
          </w:p>
        </w:tc>
        <w:tc>
          <w:tcPr>
            <w:tcW w:w="3202" w:type="dxa"/>
          </w:tcPr>
          <w:p w:rsidR="003528C0" w:rsidRDefault="003528C0" w:rsidP="003528C0">
            <w:pPr>
              <w:jc w:val="center"/>
              <w:rPr>
                <w:rFonts w:asciiTheme="majorHAnsi" w:hAnsiTheme="majorHAnsi" w:cs="Aharoni"/>
                <w:b/>
                <w:sz w:val="36"/>
                <w:szCs w:val="36"/>
              </w:rPr>
            </w:pPr>
          </w:p>
        </w:tc>
      </w:tr>
    </w:tbl>
    <w:p w:rsidR="003528C0" w:rsidRDefault="003528C0" w:rsidP="003528C0">
      <w:pPr>
        <w:jc w:val="center"/>
        <w:rPr>
          <w:rFonts w:asciiTheme="majorHAnsi" w:hAnsiTheme="majorHAnsi" w:cs="Aharoni"/>
          <w:b/>
          <w:sz w:val="36"/>
          <w:szCs w:val="36"/>
        </w:rPr>
      </w:pPr>
    </w:p>
    <w:p w:rsidR="003528C0" w:rsidRDefault="003528C0" w:rsidP="003528C0">
      <w:pPr>
        <w:rPr>
          <w:b/>
          <w:sz w:val="24"/>
          <w:szCs w:val="24"/>
        </w:rPr>
      </w:pPr>
      <w:r w:rsidRPr="003528C0">
        <w:rPr>
          <w:b/>
          <w:sz w:val="24"/>
          <w:szCs w:val="24"/>
        </w:rPr>
        <w:t>Receipts for all of the above expenditures are attached</w:t>
      </w:r>
      <w:proofErr w:type="gramStart"/>
      <w:r w:rsidRPr="003528C0">
        <w:rPr>
          <w:b/>
          <w:sz w:val="24"/>
          <w:szCs w:val="24"/>
        </w:rPr>
        <w:t>:_</w:t>
      </w:r>
      <w:proofErr w:type="gramEnd"/>
      <w:r w:rsidRPr="003528C0">
        <w:rPr>
          <w:b/>
          <w:sz w:val="24"/>
          <w:szCs w:val="24"/>
        </w:rPr>
        <w:t>_____</w:t>
      </w:r>
    </w:p>
    <w:p w:rsidR="003528C0" w:rsidRDefault="003528C0" w:rsidP="003528C0">
      <w:pPr>
        <w:rPr>
          <w:b/>
          <w:sz w:val="24"/>
          <w:szCs w:val="24"/>
        </w:rPr>
      </w:pPr>
    </w:p>
    <w:p w:rsidR="003528C0" w:rsidRDefault="003528C0" w:rsidP="003528C0">
      <w:pPr>
        <w:rPr>
          <w:b/>
          <w:sz w:val="24"/>
          <w:szCs w:val="24"/>
        </w:rPr>
      </w:pPr>
      <w:r>
        <w:rPr>
          <w:b/>
          <w:sz w:val="24"/>
          <w:szCs w:val="24"/>
        </w:rPr>
        <w:t xml:space="preserve">I solemnly swear that the above is true, accurate, and was incurred </w:t>
      </w:r>
      <w:r w:rsidR="00E318B1">
        <w:rPr>
          <w:b/>
          <w:sz w:val="24"/>
          <w:szCs w:val="24"/>
        </w:rPr>
        <w:t xml:space="preserve">using my </w:t>
      </w:r>
      <w:r w:rsidR="00E318B1" w:rsidRPr="00E318B1">
        <w:rPr>
          <w:b/>
          <w:sz w:val="24"/>
          <w:szCs w:val="24"/>
          <w:u w:val="single"/>
        </w:rPr>
        <w:t>program specific credit card</w:t>
      </w:r>
      <w:r w:rsidR="00E318B1">
        <w:rPr>
          <w:b/>
          <w:sz w:val="24"/>
          <w:szCs w:val="24"/>
        </w:rPr>
        <w:t>, but should be expensed internally rather than through my program</w:t>
      </w:r>
      <w:r>
        <w:rPr>
          <w:b/>
          <w:sz w:val="24"/>
          <w:szCs w:val="24"/>
        </w:rPr>
        <w:t>.</w:t>
      </w:r>
    </w:p>
    <w:p w:rsidR="003528C0" w:rsidRDefault="003528C0" w:rsidP="003528C0">
      <w:pPr>
        <w:rPr>
          <w:b/>
          <w:sz w:val="24"/>
          <w:szCs w:val="24"/>
        </w:rPr>
      </w:pPr>
    </w:p>
    <w:p w:rsidR="003528C0" w:rsidRDefault="003528C0" w:rsidP="003528C0">
      <w:pPr>
        <w:rPr>
          <w:b/>
          <w:sz w:val="24"/>
          <w:szCs w:val="24"/>
        </w:rPr>
      </w:pPr>
    </w:p>
    <w:p w:rsidR="003528C0" w:rsidRDefault="003528C0" w:rsidP="003528C0">
      <w:pPr>
        <w:rPr>
          <w:b/>
          <w:sz w:val="24"/>
          <w:szCs w:val="24"/>
        </w:rPr>
      </w:pPr>
    </w:p>
    <w:p w:rsidR="003528C0" w:rsidRDefault="003528C0" w:rsidP="003528C0">
      <w:pPr>
        <w:rPr>
          <w:b/>
          <w:sz w:val="24"/>
          <w:szCs w:val="24"/>
        </w:rPr>
      </w:pPr>
      <w:r>
        <w:rPr>
          <w:b/>
          <w:sz w:val="24"/>
          <w:szCs w:val="24"/>
        </w:rPr>
        <w:t>Signature_____________________________________________</w:t>
      </w:r>
    </w:p>
    <w:p w:rsidR="003528C0" w:rsidRDefault="003528C0" w:rsidP="003528C0">
      <w:pPr>
        <w:rPr>
          <w:b/>
          <w:sz w:val="24"/>
          <w:szCs w:val="24"/>
        </w:rPr>
      </w:pPr>
    </w:p>
    <w:p w:rsidR="003528C0" w:rsidRDefault="003528C0" w:rsidP="003528C0">
      <w:pPr>
        <w:rPr>
          <w:b/>
          <w:sz w:val="24"/>
          <w:szCs w:val="24"/>
        </w:rPr>
      </w:pPr>
    </w:p>
    <w:p w:rsidR="003528C0" w:rsidRDefault="003528C0" w:rsidP="003528C0">
      <w:pPr>
        <w:rPr>
          <w:b/>
          <w:sz w:val="24"/>
          <w:szCs w:val="24"/>
        </w:rPr>
      </w:pPr>
      <w:r>
        <w:rPr>
          <w:b/>
          <w:sz w:val="24"/>
          <w:szCs w:val="24"/>
        </w:rPr>
        <w:t>Date____________________________________</w:t>
      </w:r>
    </w:p>
    <w:p w:rsidR="00C16C59" w:rsidRDefault="00C16C59" w:rsidP="003528C0">
      <w:pPr>
        <w:rPr>
          <w:b/>
          <w:sz w:val="24"/>
          <w:szCs w:val="24"/>
        </w:rPr>
      </w:pPr>
    </w:p>
    <w:p w:rsidR="00C16C59" w:rsidRDefault="00C16C59" w:rsidP="003528C0">
      <w:pPr>
        <w:rPr>
          <w:b/>
          <w:sz w:val="24"/>
          <w:szCs w:val="24"/>
        </w:rPr>
      </w:pPr>
    </w:p>
    <w:p w:rsidR="00C16C59" w:rsidRDefault="00C16C59" w:rsidP="003528C0">
      <w:pPr>
        <w:rPr>
          <w:b/>
          <w:sz w:val="24"/>
          <w:szCs w:val="24"/>
        </w:rPr>
      </w:pPr>
      <w:r>
        <w:rPr>
          <w:b/>
          <w:sz w:val="24"/>
          <w:szCs w:val="24"/>
        </w:rPr>
        <w:lastRenderedPageBreak/>
        <w:t>Instructions:</w:t>
      </w:r>
    </w:p>
    <w:p w:rsidR="00C16C59" w:rsidRDefault="00C16C59" w:rsidP="003528C0">
      <w:pPr>
        <w:rPr>
          <w:b/>
          <w:sz w:val="24"/>
          <w:szCs w:val="24"/>
        </w:rPr>
      </w:pPr>
    </w:p>
    <w:p w:rsidR="00C16C59" w:rsidRDefault="00C16C59" w:rsidP="003528C0">
      <w:pPr>
        <w:rPr>
          <w:sz w:val="24"/>
          <w:szCs w:val="24"/>
        </w:rPr>
      </w:pPr>
      <w:r w:rsidRPr="00C16C59">
        <w:rPr>
          <w:sz w:val="24"/>
          <w:szCs w:val="24"/>
        </w:rPr>
        <w:t>This form should be used whenever you use your program specific card to make purchases on behalf of ORWA rather than your program so that we know to expense them internally.</w:t>
      </w:r>
    </w:p>
    <w:p w:rsidR="00C16C59" w:rsidRDefault="00C16C59" w:rsidP="003528C0">
      <w:pPr>
        <w:rPr>
          <w:sz w:val="24"/>
          <w:szCs w:val="24"/>
        </w:rPr>
      </w:pPr>
    </w:p>
    <w:p w:rsidR="00C16C59" w:rsidRPr="00C16C59" w:rsidRDefault="00C16C59" w:rsidP="003528C0">
      <w:pPr>
        <w:rPr>
          <w:sz w:val="24"/>
          <w:szCs w:val="24"/>
        </w:rPr>
      </w:pPr>
      <w:r>
        <w:rPr>
          <w:sz w:val="24"/>
          <w:szCs w:val="24"/>
        </w:rPr>
        <w:t xml:space="preserve">This form </w:t>
      </w:r>
      <w:r w:rsidRPr="00C16C59">
        <w:rPr>
          <w:sz w:val="24"/>
          <w:szCs w:val="24"/>
          <w:u w:val="single"/>
        </w:rPr>
        <w:t>must</w:t>
      </w:r>
      <w:r>
        <w:rPr>
          <w:sz w:val="24"/>
          <w:szCs w:val="24"/>
        </w:rPr>
        <w:t xml:space="preserve"> be filled out whenever you are making Internal Expense will your program specific credit card.</w:t>
      </w:r>
    </w:p>
    <w:p w:rsidR="00C16C59" w:rsidRPr="00C16C59" w:rsidRDefault="00C16C59" w:rsidP="003528C0">
      <w:pPr>
        <w:rPr>
          <w:sz w:val="24"/>
          <w:szCs w:val="24"/>
        </w:rPr>
      </w:pPr>
    </w:p>
    <w:p w:rsidR="00C16C59" w:rsidRPr="00C16C59" w:rsidRDefault="00C16C59" w:rsidP="003528C0">
      <w:pPr>
        <w:rPr>
          <w:sz w:val="24"/>
          <w:szCs w:val="24"/>
        </w:rPr>
      </w:pPr>
      <w:r w:rsidRPr="00C16C59">
        <w:rPr>
          <w:sz w:val="24"/>
          <w:szCs w:val="24"/>
        </w:rPr>
        <w:t>Examples include:</w:t>
      </w:r>
    </w:p>
    <w:p w:rsidR="00C16C59" w:rsidRPr="00C16C59" w:rsidRDefault="00C16C59" w:rsidP="00C16C59">
      <w:pPr>
        <w:pStyle w:val="ListParagraph"/>
        <w:numPr>
          <w:ilvl w:val="0"/>
          <w:numId w:val="1"/>
        </w:numPr>
        <w:rPr>
          <w:sz w:val="24"/>
          <w:szCs w:val="24"/>
        </w:rPr>
      </w:pPr>
      <w:r w:rsidRPr="00C16C59">
        <w:rPr>
          <w:sz w:val="24"/>
          <w:szCs w:val="24"/>
        </w:rPr>
        <w:t>Purchasing fuel or paying for services on for the ORWA Truck.</w:t>
      </w:r>
    </w:p>
    <w:p w:rsidR="00C16C59" w:rsidRDefault="00C16C59" w:rsidP="00C16C59">
      <w:pPr>
        <w:pStyle w:val="ListParagraph"/>
        <w:numPr>
          <w:ilvl w:val="0"/>
          <w:numId w:val="1"/>
        </w:numPr>
        <w:rPr>
          <w:sz w:val="24"/>
          <w:szCs w:val="24"/>
        </w:rPr>
      </w:pPr>
      <w:r>
        <w:rPr>
          <w:sz w:val="24"/>
          <w:szCs w:val="24"/>
        </w:rPr>
        <w:t>Purchasing items for Raffles or ORWA Events, Staff Meetings, etc.</w:t>
      </w:r>
    </w:p>
    <w:p w:rsidR="00C16C59" w:rsidRDefault="00C16C59" w:rsidP="00C16C59">
      <w:pPr>
        <w:pStyle w:val="ListParagraph"/>
        <w:numPr>
          <w:ilvl w:val="0"/>
          <w:numId w:val="1"/>
        </w:numPr>
        <w:rPr>
          <w:sz w:val="24"/>
          <w:szCs w:val="24"/>
        </w:rPr>
      </w:pPr>
      <w:r>
        <w:rPr>
          <w:sz w:val="24"/>
          <w:szCs w:val="24"/>
        </w:rPr>
        <w:t>Purchasing anything that is meant to be used at or for the office.</w:t>
      </w:r>
    </w:p>
    <w:p w:rsidR="00C16C59" w:rsidRDefault="00C16C59" w:rsidP="00C16C59">
      <w:pPr>
        <w:rPr>
          <w:sz w:val="24"/>
          <w:szCs w:val="24"/>
        </w:rPr>
      </w:pPr>
    </w:p>
    <w:p w:rsidR="00C16C59" w:rsidRPr="00C16C59" w:rsidRDefault="00C16C59" w:rsidP="00C16C59">
      <w:pPr>
        <w:rPr>
          <w:sz w:val="24"/>
          <w:szCs w:val="24"/>
        </w:rPr>
      </w:pPr>
      <w:r>
        <w:rPr>
          <w:sz w:val="24"/>
          <w:szCs w:val="24"/>
        </w:rPr>
        <w:t>If you are unsure, ask the Executive Director.</w:t>
      </w:r>
    </w:p>
    <w:sectPr w:rsidR="00C16C59" w:rsidRPr="00C16C59" w:rsidSect="00A836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8E2E8F"/>
    <w:multiLevelType w:val="hybridMultilevel"/>
    <w:tmpl w:val="9C40C1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28C0"/>
    <w:rsid w:val="003528C0"/>
    <w:rsid w:val="004A5A90"/>
    <w:rsid w:val="005131A5"/>
    <w:rsid w:val="00A53D1E"/>
    <w:rsid w:val="00A836C0"/>
    <w:rsid w:val="00C16C59"/>
    <w:rsid w:val="00C70395"/>
    <w:rsid w:val="00E31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3D1E"/>
    <w:pPr>
      <w:widowControl w:val="0"/>
      <w:autoSpaceDE w:val="0"/>
      <w:autoSpaceDN w:val="0"/>
      <w:spacing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53D1E"/>
    <w:rPr>
      <w:sz w:val="20"/>
      <w:szCs w:val="20"/>
    </w:rPr>
  </w:style>
  <w:style w:type="character" w:customStyle="1" w:styleId="BodyTextChar">
    <w:name w:val="Body Text Char"/>
    <w:basedOn w:val="DefaultParagraphFont"/>
    <w:link w:val="BodyText"/>
    <w:uiPriority w:val="1"/>
    <w:rsid w:val="00A53D1E"/>
    <w:rPr>
      <w:rFonts w:ascii="Arial" w:eastAsia="Arial" w:hAnsi="Arial" w:cs="Arial"/>
      <w:sz w:val="20"/>
      <w:szCs w:val="20"/>
    </w:rPr>
  </w:style>
  <w:style w:type="table" w:styleId="TableGrid">
    <w:name w:val="Table Grid"/>
    <w:basedOn w:val="TableNormal"/>
    <w:uiPriority w:val="59"/>
    <w:rsid w:val="003528C0"/>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6C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2021-02-04T14:55:00Z</dcterms:created>
  <dcterms:modified xsi:type="dcterms:W3CDTF">2021-02-04T14:55:00Z</dcterms:modified>
</cp:coreProperties>
</file>